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5F" w:rsidRPr="00340A47" w:rsidRDefault="004A185F" w:rsidP="003F7FF4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 w:rsidRPr="00340A47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417690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743FBA" w:rsidRDefault="00743FBA" w:rsidP="003F7FF4">
      <w:pPr>
        <w:pStyle w:val="1"/>
        <w:widowControl/>
        <w:spacing w:before="0" w:beforeAutospacing="0" w:after="0" w:afterAutospacing="0" w:line="58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</w:p>
    <w:p w:rsidR="004A185F" w:rsidRPr="00340A47" w:rsidRDefault="004A185F" w:rsidP="003F7FF4">
      <w:pPr>
        <w:pStyle w:val="1"/>
        <w:widowControl/>
        <w:spacing w:before="0" w:beforeAutospacing="0" w:after="0" w:afterAutospacing="0" w:line="58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 w:rsidRPr="00340A47">
        <w:rPr>
          <w:rFonts w:ascii="方正小标宋简体" w:eastAsia="方正小标宋简体" w:hint="eastAsia"/>
          <w:b w:val="0"/>
          <w:sz w:val="44"/>
          <w:szCs w:val="44"/>
        </w:rPr>
        <w:t>《宿州学院二级学院</w:t>
      </w:r>
      <w:r w:rsidR="005F47E6" w:rsidRPr="005F47E6">
        <w:rPr>
          <w:rFonts w:ascii="方正小标宋简体" w:eastAsia="方正小标宋简体" w:hint="eastAsia"/>
          <w:b w:val="0"/>
          <w:sz w:val="44"/>
          <w:szCs w:val="44"/>
        </w:rPr>
        <w:t>2017-2018学年</w:t>
      </w:r>
      <w:r w:rsidRPr="00340A47">
        <w:rPr>
          <w:rFonts w:ascii="方正小标宋简体" w:eastAsia="方正小标宋简体" w:hint="eastAsia"/>
          <w:b w:val="0"/>
          <w:sz w:val="44"/>
          <w:szCs w:val="44"/>
        </w:rPr>
        <w:t>本</w:t>
      </w:r>
      <w:r w:rsidRPr="00340A47">
        <w:rPr>
          <w:rFonts w:ascii="方正小标宋简体" w:eastAsia="方正小标宋简体" w:hint="eastAsia"/>
          <w:b w:val="0"/>
          <w:bCs w:val="0"/>
          <w:sz w:val="44"/>
          <w:szCs w:val="44"/>
        </w:rPr>
        <w:t>科教学质量报告</w:t>
      </w:r>
      <w:r w:rsidRPr="00340A47">
        <w:rPr>
          <w:rFonts w:ascii="方正小标宋简体" w:eastAsia="方正小标宋简体" w:hint="eastAsia"/>
          <w:b w:val="0"/>
          <w:sz w:val="44"/>
          <w:szCs w:val="44"/>
        </w:rPr>
        <w:t>》</w:t>
      </w:r>
      <w:r w:rsidRPr="00340A47">
        <w:rPr>
          <w:rFonts w:ascii="方正小标宋简体" w:eastAsia="方正小标宋简体" w:hint="eastAsia"/>
          <w:b w:val="0"/>
          <w:bCs w:val="0"/>
          <w:sz w:val="44"/>
          <w:szCs w:val="44"/>
        </w:rPr>
        <w:t>支撑数据</w:t>
      </w:r>
    </w:p>
    <w:p w:rsidR="004A185F" w:rsidRPr="00527474" w:rsidRDefault="004A185F" w:rsidP="00743FBA">
      <w:pPr>
        <w:pStyle w:val="a5"/>
        <w:spacing w:beforeLines="50" w:before="156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527474">
        <w:rPr>
          <w:rFonts w:ascii="仿宋_GB2312" w:eastAsia="仿宋_GB2312" w:hAnsi="inherit" w:hint="eastAsia"/>
          <w:sz w:val="32"/>
          <w:szCs w:val="32"/>
        </w:rPr>
        <w:t>1</w:t>
      </w:r>
      <w:r w:rsidR="005F6D3B">
        <w:rPr>
          <w:rFonts w:ascii="仿宋_GB2312" w:eastAsia="仿宋_GB2312" w:hAnsi="inherit" w:hint="eastAsia"/>
          <w:sz w:val="32"/>
          <w:szCs w:val="32"/>
        </w:rPr>
        <w:t>.</w:t>
      </w:r>
      <w:r w:rsidR="00E11CC1" w:rsidRPr="00340A47">
        <w:rPr>
          <w:rFonts w:ascii="仿宋_GB2312" w:eastAsia="仿宋_GB2312" w:hint="eastAsia"/>
          <w:sz w:val="32"/>
          <w:szCs w:val="32"/>
        </w:rPr>
        <w:t>各专业本科生人数</w:t>
      </w:r>
    </w:p>
    <w:p w:rsidR="004A185F" w:rsidRPr="00083A49" w:rsidRDefault="004A185F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527474">
        <w:rPr>
          <w:rFonts w:ascii="仿宋_GB2312" w:eastAsia="仿宋_GB2312" w:hAnsi="inherit" w:hint="eastAsia"/>
          <w:sz w:val="32"/>
          <w:szCs w:val="32"/>
        </w:rPr>
        <w:t>2</w:t>
      </w:r>
      <w:r w:rsidR="005F6D3B">
        <w:rPr>
          <w:rFonts w:ascii="仿宋_GB2312" w:eastAsia="仿宋_GB2312" w:hAnsi="inherit" w:hint="eastAsia"/>
          <w:sz w:val="32"/>
          <w:szCs w:val="32"/>
        </w:rPr>
        <w:t>.</w:t>
      </w:r>
      <w:r w:rsidRPr="00527474">
        <w:rPr>
          <w:rFonts w:ascii="仿宋_GB2312" w:eastAsia="仿宋_GB2312" w:hAnsi="inherit" w:hint="eastAsia"/>
          <w:sz w:val="32"/>
          <w:szCs w:val="32"/>
        </w:rPr>
        <w:t>教师数量及</w:t>
      </w:r>
      <w:r w:rsidRPr="00083A49">
        <w:rPr>
          <w:rFonts w:ascii="仿宋_GB2312" w:eastAsia="仿宋_GB2312" w:hAnsi="inherit" w:hint="eastAsia"/>
          <w:sz w:val="32"/>
          <w:szCs w:val="32"/>
        </w:rPr>
        <w:t>结构（</w:t>
      </w:r>
      <w:r w:rsidR="00CC0011" w:rsidRPr="00083A49">
        <w:rPr>
          <w:rFonts w:ascii="仿宋_GB2312" w:eastAsia="仿宋_GB2312" w:hAnsi="inherit" w:hint="eastAsia"/>
          <w:sz w:val="32"/>
          <w:szCs w:val="32"/>
        </w:rPr>
        <w:t>学院及</w:t>
      </w:r>
      <w:r w:rsidRPr="00083A49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4A185F" w:rsidRPr="00083A49" w:rsidRDefault="004A185F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083A49">
        <w:rPr>
          <w:rFonts w:ascii="仿宋_GB2312" w:eastAsia="仿宋_GB2312" w:hAnsi="inherit" w:hint="eastAsia"/>
          <w:sz w:val="32"/>
          <w:szCs w:val="32"/>
        </w:rPr>
        <w:t>3</w:t>
      </w:r>
      <w:r w:rsidR="005F6D3B" w:rsidRPr="00083A49">
        <w:rPr>
          <w:rFonts w:ascii="仿宋_GB2312" w:eastAsia="仿宋_GB2312" w:hAnsi="inherit" w:hint="eastAsia"/>
          <w:sz w:val="32"/>
          <w:szCs w:val="32"/>
        </w:rPr>
        <w:t>.</w:t>
      </w:r>
      <w:r w:rsidRPr="00083A49">
        <w:rPr>
          <w:rFonts w:ascii="仿宋_GB2312" w:eastAsia="仿宋_GB2312" w:hAnsi="inherit" w:hint="eastAsia"/>
          <w:sz w:val="32"/>
          <w:szCs w:val="32"/>
        </w:rPr>
        <w:t>专业设置情况（</w:t>
      </w:r>
      <w:r w:rsidR="00083A49" w:rsidRPr="00083A49">
        <w:rPr>
          <w:rFonts w:ascii="仿宋_GB2312" w:eastAsia="仿宋_GB2312" w:hAnsi="inherit" w:hint="eastAsia"/>
          <w:sz w:val="32"/>
          <w:szCs w:val="32"/>
        </w:rPr>
        <w:t>学院</w:t>
      </w:r>
      <w:r w:rsidRPr="00083A49">
        <w:rPr>
          <w:rFonts w:ascii="仿宋_GB2312" w:eastAsia="仿宋_GB2312" w:hAnsi="inherit" w:hint="eastAsia"/>
          <w:sz w:val="32"/>
          <w:szCs w:val="32"/>
        </w:rPr>
        <w:t>本科专业总数、当年本科招生专业总数以及当年新增专业、停招专业名单）</w:t>
      </w:r>
    </w:p>
    <w:p w:rsidR="004A185F" w:rsidRPr="00284FD8" w:rsidRDefault="004A185F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083A49">
        <w:rPr>
          <w:rFonts w:ascii="仿宋_GB2312" w:eastAsia="仿宋_GB2312" w:hAnsi="inherit" w:hint="eastAsia"/>
          <w:sz w:val="32"/>
          <w:szCs w:val="32"/>
        </w:rPr>
        <w:t>4</w:t>
      </w:r>
      <w:r w:rsidR="005F6D3B" w:rsidRPr="00083A49">
        <w:rPr>
          <w:rFonts w:ascii="仿宋_GB2312" w:eastAsia="仿宋_GB2312" w:hAnsi="inherit" w:hint="eastAsia"/>
          <w:sz w:val="32"/>
          <w:szCs w:val="32"/>
        </w:rPr>
        <w:t>.</w:t>
      </w:r>
      <w:r w:rsidRPr="00083A49">
        <w:rPr>
          <w:rFonts w:ascii="仿宋_GB2312" w:eastAsia="仿宋_GB2312" w:hAnsi="inherit" w:hint="eastAsia"/>
          <w:sz w:val="32"/>
          <w:szCs w:val="32"/>
        </w:rPr>
        <w:t>生师比（</w:t>
      </w:r>
      <w:r w:rsidR="00CC0011" w:rsidRPr="00083A49">
        <w:rPr>
          <w:rFonts w:ascii="仿宋_GB2312" w:eastAsia="仿宋_GB2312" w:hAnsi="inherit" w:hint="eastAsia"/>
          <w:sz w:val="32"/>
          <w:szCs w:val="32"/>
        </w:rPr>
        <w:t>学院及</w:t>
      </w:r>
      <w:r w:rsidRPr="00083A49">
        <w:rPr>
          <w:rFonts w:ascii="仿宋_GB2312" w:eastAsia="仿宋_GB2312" w:hAnsi="inherit" w:hint="eastAsia"/>
          <w:sz w:val="32"/>
          <w:szCs w:val="32"/>
        </w:rPr>
        <w:t>分专业</w:t>
      </w:r>
      <w:r w:rsidRPr="00284FD8">
        <w:rPr>
          <w:rFonts w:ascii="仿宋_GB2312" w:eastAsia="仿宋_GB2312" w:hAnsi="inherit" w:hint="eastAsia"/>
          <w:sz w:val="32"/>
          <w:szCs w:val="32"/>
        </w:rPr>
        <w:t>）</w:t>
      </w:r>
    </w:p>
    <w:p w:rsidR="005F7E9C" w:rsidRPr="00083A49" w:rsidRDefault="004A185F" w:rsidP="003F7FF4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83A49">
        <w:rPr>
          <w:rFonts w:ascii="仿宋_GB2312" w:eastAsia="仿宋_GB2312" w:hAnsi="inherit" w:hint="eastAsia"/>
          <w:sz w:val="32"/>
          <w:szCs w:val="32"/>
        </w:rPr>
        <w:t>5</w:t>
      </w:r>
      <w:r w:rsidR="005F6D3B" w:rsidRPr="00083A49">
        <w:rPr>
          <w:rFonts w:ascii="仿宋_GB2312" w:eastAsia="仿宋_GB2312" w:hAnsi="inherit" w:hint="eastAsia"/>
          <w:sz w:val="32"/>
          <w:szCs w:val="32"/>
        </w:rPr>
        <w:t>.</w:t>
      </w:r>
      <w:r w:rsidR="005F7E9C" w:rsidRPr="00083A49">
        <w:rPr>
          <w:rFonts w:ascii="仿宋_GB2312" w:eastAsia="仿宋_GB2312" w:hAnsi="宋体" w:cs="宋体" w:hint="eastAsia"/>
          <w:sz w:val="32"/>
          <w:szCs w:val="32"/>
        </w:rPr>
        <w:t>教学仪器设备总值及当年学院新增教学仪器设备总值</w:t>
      </w:r>
      <w:r w:rsidR="007E3C28" w:rsidRPr="00083A49">
        <w:rPr>
          <w:rFonts w:ascii="仿宋_GB2312" w:eastAsia="仿宋_GB2312" w:hAnsi="宋体" w:cs="宋体" w:hint="eastAsia"/>
          <w:sz w:val="32"/>
          <w:szCs w:val="32"/>
        </w:rPr>
        <w:t>（</w:t>
      </w:r>
      <w:r w:rsidR="00CC0011" w:rsidRPr="00083A49">
        <w:rPr>
          <w:rFonts w:ascii="仿宋_GB2312" w:eastAsia="仿宋_GB2312" w:hAnsi="宋体" w:cs="宋体" w:hint="eastAsia"/>
          <w:sz w:val="32"/>
          <w:szCs w:val="32"/>
        </w:rPr>
        <w:t>学院及</w:t>
      </w:r>
      <w:r w:rsidR="007E3C28" w:rsidRPr="00083A49">
        <w:rPr>
          <w:rFonts w:ascii="仿宋_GB2312" w:eastAsia="仿宋_GB2312" w:hAnsi="宋体" w:cs="宋体" w:hint="eastAsia"/>
          <w:sz w:val="32"/>
          <w:szCs w:val="32"/>
        </w:rPr>
        <w:t>分专业）</w:t>
      </w:r>
    </w:p>
    <w:p w:rsidR="005F7E9C" w:rsidRPr="00340A47" w:rsidRDefault="005F7E9C" w:rsidP="003F7FF4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</w:t>
      </w:r>
      <w:r w:rsidR="007808D7" w:rsidRPr="00527474">
        <w:rPr>
          <w:rFonts w:ascii="仿宋_GB2312" w:eastAsia="仿宋_GB2312" w:hAnsi="inherit" w:hint="eastAsia"/>
          <w:sz w:val="32"/>
          <w:szCs w:val="32"/>
        </w:rPr>
        <w:t>生均本科实验经费（自然年度内学</w:t>
      </w:r>
      <w:r w:rsidR="00083A49">
        <w:rPr>
          <w:rFonts w:ascii="仿宋_GB2312" w:eastAsia="仿宋_GB2312" w:hAnsi="inherit" w:hint="eastAsia"/>
          <w:sz w:val="32"/>
          <w:szCs w:val="32"/>
        </w:rPr>
        <w:t>院</w:t>
      </w:r>
      <w:r w:rsidR="007808D7" w:rsidRPr="00527474">
        <w:rPr>
          <w:rFonts w:ascii="仿宋_GB2312" w:eastAsia="仿宋_GB2312" w:hAnsi="inherit" w:hint="eastAsia"/>
          <w:sz w:val="32"/>
          <w:szCs w:val="32"/>
        </w:rPr>
        <w:t>用于实验教学运行、维护经费生</w:t>
      </w:r>
      <w:r w:rsidR="007808D7" w:rsidRPr="00DC3589">
        <w:rPr>
          <w:rFonts w:ascii="仿宋_GB2312" w:eastAsia="仿宋_GB2312" w:hAnsi="inherit" w:hint="eastAsia"/>
          <w:sz w:val="32"/>
          <w:szCs w:val="32"/>
        </w:rPr>
        <w:t>均值）</w:t>
      </w:r>
      <w:r w:rsidR="007E3C28" w:rsidRPr="00DC3589">
        <w:rPr>
          <w:rFonts w:ascii="仿宋_GB2312" w:eastAsia="仿宋_GB2312" w:hAnsi="inherit" w:hint="eastAsia"/>
          <w:sz w:val="32"/>
          <w:szCs w:val="32"/>
        </w:rPr>
        <w:t>（</w:t>
      </w:r>
      <w:r w:rsidR="00CC0011" w:rsidRPr="00DC3589">
        <w:rPr>
          <w:rFonts w:ascii="仿宋_GB2312" w:eastAsia="仿宋_GB2312" w:hAnsi="宋体" w:cs="宋体" w:hint="eastAsia"/>
          <w:sz w:val="32"/>
          <w:szCs w:val="32"/>
        </w:rPr>
        <w:t>学院及</w:t>
      </w:r>
      <w:r w:rsidR="007E3C28" w:rsidRPr="00DC3589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4A185F" w:rsidRPr="00527474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inherit" w:hint="eastAsia"/>
          <w:sz w:val="32"/>
          <w:szCs w:val="32"/>
        </w:rPr>
        <w:t>7</w:t>
      </w:r>
      <w:r w:rsidR="005F6D3B">
        <w:rPr>
          <w:rFonts w:ascii="仿宋_GB2312" w:eastAsia="仿宋_GB2312" w:hAnsi="inherit" w:hint="eastAsia"/>
          <w:sz w:val="32"/>
          <w:szCs w:val="32"/>
        </w:rPr>
        <w:t>.</w:t>
      </w:r>
      <w:r w:rsidRPr="00527474">
        <w:rPr>
          <w:rFonts w:ascii="仿宋_GB2312" w:eastAsia="仿宋_GB2312" w:hAnsi="inherit" w:hint="eastAsia"/>
          <w:sz w:val="32"/>
          <w:szCs w:val="32"/>
        </w:rPr>
        <w:t>生均本科实习经费</w:t>
      </w:r>
      <w:r w:rsidRPr="00123A9F">
        <w:rPr>
          <w:rFonts w:ascii="仿宋_GB2312" w:eastAsia="仿宋_GB2312" w:hAnsi="inherit" w:hint="eastAsia"/>
          <w:sz w:val="32"/>
          <w:szCs w:val="32"/>
        </w:rPr>
        <w:t>（自然年度内学</w:t>
      </w:r>
      <w:r w:rsidR="00083A49">
        <w:rPr>
          <w:rFonts w:ascii="仿宋_GB2312" w:eastAsia="仿宋_GB2312" w:hAnsi="inherit" w:hint="eastAsia"/>
          <w:sz w:val="32"/>
          <w:szCs w:val="32"/>
        </w:rPr>
        <w:t>院</w:t>
      </w:r>
      <w:r w:rsidRPr="00123A9F">
        <w:rPr>
          <w:rFonts w:ascii="仿宋_GB2312" w:eastAsia="仿宋_GB2312" w:hAnsi="inherit" w:hint="eastAsia"/>
          <w:sz w:val="32"/>
          <w:szCs w:val="32"/>
        </w:rPr>
        <w:t>用于本科培养方案内的实习环节支出经费生均值）</w:t>
      </w:r>
      <w:r w:rsidR="007E3C28" w:rsidRPr="00DC3589">
        <w:rPr>
          <w:rFonts w:ascii="仿宋_GB2312" w:eastAsia="仿宋_GB2312" w:hAnsi="inherit" w:hint="eastAsia"/>
          <w:sz w:val="32"/>
          <w:szCs w:val="32"/>
        </w:rPr>
        <w:t>（</w:t>
      </w:r>
      <w:r w:rsidR="00CC0011" w:rsidRPr="00DC3589">
        <w:rPr>
          <w:rFonts w:ascii="仿宋_GB2312" w:eastAsia="仿宋_GB2312" w:hAnsi="inherit" w:hint="eastAsia"/>
          <w:sz w:val="32"/>
          <w:szCs w:val="32"/>
        </w:rPr>
        <w:t>学院及</w:t>
      </w:r>
      <w:r w:rsidR="007E3C28" w:rsidRPr="00DC3589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7808D7" w:rsidRPr="001A3F95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inherit"/>
          <w:sz w:val="32"/>
          <w:szCs w:val="32"/>
        </w:rPr>
      </w:pPr>
      <w:r>
        <w:rPr>
          <w:rFonts w:ascii="仿宋_GB2312" w:eastAsia="仿宋_GB2312" w:hAnsi="inherit" w:hint="eastAsia"/>
          <w:sz w:val="32"/>
          <w:szCs w:val="32"/>
        </w:rPr>
        <w:t>8</w:t>
      </w:r>
      <w:r w:rsidR="00F85AF5">
        <w:rPr>
          <w:rFonts w:ascii="仿宋_GB2312" w:eastAsia="仿宋_GB2312" w:hAnsi="inherit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学院</w:t>
      </w:r>
      <w:r w:rsidRPr="00123A9F">
        <w:rPr>
          <w:rFonts w:ascii="仿宋_GB2312" w:eastAsia="仿宋_GB2312" w:hint="eastAsia"/>
          <w:sz w:val="32"/>
          <w:szCs w:val="32"/>
        </w:rPr>
        <w:t>开设课程总门数（学年度内实际开设的本科培养计划内课程总数，跨学期讲授的同一门课程计一门）</w:t>
      </w:r>
      <w:r w:rsidR="00CC0011" w:rsidRPr="001A3F95">
        <w:rPr>
          <w:rFonts w:ascii="仿宋_GB2312" w:eastAsia="仿宋_GB2312" w:hint="eastAsia"/>
          <w:sz w:val="32"/>
          <w:szCs w:val="32"/>
        </w:rPr>
        <w:t>（学院及分专业）</w:t>
      </w:r>
    </w:p>
    <w:p w:rsidR="004A185F" w:rsidRPr="00D758D4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inherit" w:hint="eastAsia"/>
          <w:sz w:val="32"/>
          <w:szCs w:val="32"/>
        </w:rPr>
        <w:t>9</w:t>
      </w:r>
      <w:r w:rsidR="005F6D3B">
        <w:rPr>
          <w:rFonts w:ascii="仿宋_GB2312" w:eastAsia="仿宋_GB2312" w:hAnsi="inherit" w:hint="eastAsia"/>
          <w:sz w:val="32"/>
          <w:szCs w:val="32"/>
        </w:rPr>
        <w:t>.</w:t>
      </w:r>
      <w:r w:rsidRPr="00123A9F">
        <w:rPr>
          <w:rFonts w:ascii="仿宋_GB2312" w:eastAsia="仿宋_GB2312" w:hAnsi="inherit" w:hint="eastAsia"/>
          <w:sz w:val="32"/>
          <w:szCs w:val="32"/>
        </w:rPr>
        <w:t>实践教学学分占总学分比</w:t>
      </w:r>
      <w:r w:rsidRPr="00D758D4">
        <w:rPr>
          <w:rFonts w:ascii="仿宋_GB2312" w:eastAsia="仿宋_GB2312" w:hAnsi="inherit" w:hint="eastAsia"/>
          <w:sz w:val="32"/>
          <w:szCs w:val="32"/>
        </w:rPr>
        <w:t>例</w:t>
      </w:r>
      <w:r w:rsidR="001A3F95" w:rsidRPr="00D758D4">
        <w:rPr>
          <w:rFonts w:ascii="仿宋_GB2312" w:eastAsia="仿宋_GB2312" w:hAnsi="inherit" w:hint="eastAsia"/>
          <w:sz w:val="32"/>
          <w:szCs w:val="32"/>
        </w:rPr>
        <w:t>（分专业）</w:t>
      </w:r>
    </w:p>
    <w:p w:rsidR="004A185F" w:rsidRPr="00D758D4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inherit"/>
          <w:sz w:val="32"/>
          <w:szCs w:val="32"/>
        </w:rPr>
      </w:pPr>
      <w:r w:rsidRPr="00D758D4">
        <w:rPr>
          <w:rFonts w:ascii="仿宋_GB2312" w:eastAsia="仿宋_GB2312" w:hAnsi="inherit" w:hint="eastAsia"/>
          <w:sz w:val="32"/>
          <w:szCs w:val="32"/>
        </w:rPr>
        <w:t>10</w:t>
      </w:r>
      <w:r w:rsidR="005F6D3B" w:rsidRPr="00D758D4">
        <w:rPr>
          <w:rFonts w:ascii="仿宋_GB2312" w:eastAsia="仿宋_GB2312" w:hAnsi="inherit" w:hint="eastAsia"/>
          <w:sz w:val="32"/>
          <w:szCs w:val="32"/>
        </w:rPr>
        <w:t>.</w:t>
      </w:r>
      <w:r w:rsidRPr="00D758D4">
        <w:rPr>
          <w:rFonts w:ascii="仿宋_GB2312" w:eastAsia="仿宋_GB2312" w:hAnsi="inherit" w:hint="eastAsia"/>
          <w:sz w:val="32"/>
          <w:szCs w:val="32"/>
        </w:rPr>
        <w:t>选修课学分占总学分比例</w:t>
      </w:r>
      <w:r w:rsidR="001A3F95" w:rsidRPr="00D758D4">
        <w:rPr>
          <w:rFonts w:ascii="仿宋_GB2312" w:eastAsia="仿宋_GB2312" w:hAnsi="inherit" w:hint="eastAsia"/>
          <w:sz w:val="32"/>
          <w:szCs w:val="32"/>
        </w:rPr>
        <w:t>（分专业）</w:t>
      </w:r>
    </w:p>
    <w:p w:rsidR="004A185F" w:rsidRPr="00123A9F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5F6D3B">
        <w:rPr>
          <w:rFonts w:ascii="仿宋_GB2312" w:eastAsia="仿宋_GB2312" w:hint="eastAsia"/>
          <w:sz w:val="32"/>
          <w:szCs w:val="32"/>
        </w:rPr>
        <w:t>.</w:t>
      </w:r>
      <w:r w:rsidRPr="00284FD8">
        <w:rPr>
          <w:rFonts w:ascii="仿宋_GB2312" w:eastAsia="仿宋_GB2312" w:hAnsi="inherit" w:hint="eastAsia"/>
          <w:sz w:val="32"/>
          <w:szCs w:val="32"/>
        </w:rPr>
        <w:t>主讲本科课程的教授占教授总数的比例(不含讲座，</w:t>
      </w:r>
      <w:r w:rsidR="0044349D">
        <w:rPr>
          <w:rFonts w:ascii="仿宋_GB2312" w:eastAsia="仿宋_GB2312" w:hAnsi="inherit" w:hint="eastAsia"/>
          <w:sz w:val="32"/>
          <w:szCs w:val="32"/>
        </w:rPr>
        <w:t>学</w:t>
      </w:r>
      <w:r w:rsidR="00D758D4">
        <w:rPr>
          <w:rFonts w:ascii="仿宋_GB2312" w:eastAsia="仿宋_GB2312" w:hAnsi="inherit" w:hint="eastAsia"/>
          <w:sz w:val="32"/>
          <w:szCs w:val="32"/>
        </w:rPr>
        <w:t>院及</w:t>
      </w:r>
      <w:r w:rsidRPr="00284FD8">
        <w:rPr>
          <w:rFonts w:ascii="仿宋_GB2312" w:eastAsia="仿宋_GB2312" w:hAnsi="inherit" w:hint="eastAsia"/>
          <w:sz w:val="32"/>
          <w:szCs w:val="32"/>
        </w:rPr>
        <w:t>分专业)</w:t>
      </w:r>
    </w:p>
    <w:p w:rsidR="004A185F" w:rsidRPr="007E3C28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color w:val="0000FF"/>
          <w:sz w:val="32"/>
          <w:szCs w:val="32"/>
        </w:rPr>
      </w:pPr>
      <w:r>
        <w:rPr>
          <w:rFonts w:ascii="仿宋_GB2312" w:eastAsia="仿宋_GB2312" w:hAnsi="inherit" w:hint="eastAsia"/>
          <w:sz w:val="32"/>
          <w:szCs w:val="32"/>
        </w:rPr>
        <w:lastRenderedPageBreak/>
        <w:t>12</w:t>
      </w:r>
      <w:r w:rsidR="005F6D3B">
        <w:rPr>
          <w:rFonts w:ascii="仿宋_GB2312" w:eastAsia="仿宋_GB2312" w:hAnsi="inherit" w:hint="eastAsia"/>
          <w:sz w:val="32"/>
          <w:szCs w:val="32"/>
        </w:rPr>
        <w:t>.</w:t>
      </w:r>
      <w:r w:rsidRPr="00340A47">
        <w:rPr>
          <w:rFonts w:ascii="仿宋_GB2312" w:eastAsia="仿宋_GB2312" w:hint="eastAsia"/>
          <w:sz w:val="32"/>
          <w:szCs w:val="32"/>
        </w:rPr>
        <w:t>各类职称教师（教授、副教授、讲师等）</w:t>
      </w:r>
      <w:r w:rsidRPr="00284FD8">
        <w:rPr>
          <w:rFonts w:ascii="仿宋_GB2312" w:eastAsia="仿宋_GB2312" w:hAnsi="inherit" w:hint="eastAsia"/>
          <w:sz w:val="32"/>
          <w:szCs w:val="32"/>
        </w:rPr>
        <w:t>讲授本科课程占课程总门次数的比例（一门课程的全部课时均由</w:t>
      </w:r>
      <w:r>
        <w:rPr>
          <w:rFonts w:ascii="仿宋_GB2312" w:eastAsia="仿宋_GB2312" w:hAnsi="inherit" w:hint="eastAsia"/>
          <w:sz w:val="32"/>
          <w:szCs w:val="32"/>
        </w:rPr>
        <w:t>该教师</w:t>
      </w:r>
      <w:r w:rsidRPr="00284FD8">
        <w:rPr>
          <w:rFonts w:ascii="仿宋_GB2312" w:eastAsia="仿宋_GB2312" w:hAnsi="inherit" w:hint="eastAsia"/>
          <w:sz w:val="32"/>
          <w:szCs w:val="32"/>
        </w:rPr>
        <w:t>授课，计为1；由多名教师共同承担的，按教</w:t>
      </w:r>
      <w:r>
        <w:rPr>
          <w:rFonts w:ascii="仿宋_GB2312" w:eastAsia="仿宋_GB2312" w:hAnsi="inherit" w:hint="eastAsia"/>
          <w:sz w:val="32"/>
          <w:szCs w:val="32"/>
        </w:rPr>
        <w:t>师</w:t>
      </w:r>
      <w:r w:rsidRPr="00284FD8">
        <w:rPr>
          <w:rFonts w:ascii="仿宋_GB2312" w:eastAsia="仿宋_GB2312" w:hAnsi="inherit" w:hint="eastAsia"/>
          <w:sz w:val="32"/>
          <w:szCs w:val="32"/>
        </w:rPr>
        <w:t>实际承担学时比例计算，</w:t>
      </w:r>
      <w:r w:rsidR="0044349D">
        <w:rPr>
          <w:rFonts w:ascii="仿宋_GB2312" w:eastAsia="仿宋_GB2312" w:hAnsi="inherit" w:hint="eastAsia"/>
          <w:sz w:val="32"/>
          <w:szCs w:val="32"/>
        </w:rPr>
        <w:t>学</w:t>
      </w:r>
      <w:r w:rsidR="00D758D4">
        <w:rPr>
          <w:rFonts w:ascii="仿宋_GB2312" w:eastAsia="仿宋_GB2312" w:hAnsi="inherit" w:hint="eastAsia"/>
          <w:sz w:val="32"/>
          <w:szCs w:val="32"/>
        </w:rPr>
        <w:t>院及</w:t>
      </w:r>
      <w:r w:rsidRPr="00284FD8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4A185F" w:rsidRPr="0044349D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4349D">
        <w:rPr>
          <w:rFonts w:ascii="仿宋_GB2312" w:eastAsia="仿宋_GB2312" w:hAnsi="inherit" w:hint="eastAsia"/>
          <w:sz w:val="32"/>
          <w:szCs w:val="32"/>
        </w:rPr>
        <w:t>13</w:t>
      </w:r>
      <w:r w:rsidR="005F6D3B" w:rsidRPr="0044349D">
        <w:rPr>
          <w:rFonts w:ascii="仿宋_GB2312" w:eastAsia="仿宋_GB2312" w:hAnsi="inherit" w:hint="eastAsia"/>
          <w:sz w:val="32"/>
          <w:szCs w:val="32"/>
        </w:rPr>
        <w:t>.</w:t>
      </w:r>
      <w:r w:rsidRPr="0044349D">
        <w:rPr>
          <w:rFonts w:ascii="仿宋_GB2312" w:eastAsia="仿宋_GB2312" w:hAnsi="inherit" w:hint="eastAsia"/>
          <w:sz w:val="32"/>
          <w:szCs w:val="32"/>
        </w:rPr>
        <w:t>实践教学及实习实训基地（</w:t>
      </w:r>
      <w:r w:rsidR="0044349D" w:rsidRPr="0044349D">
        <w:rPr>
          <w:rFonts w:ascii="仿宋_GB2312" w:eastAsia="仿宋_GB2312" w:hAnsi="inherit" w:hint="eastAsia"/>
          <w:sz w:val="32"/>
          <w:szCs w:val="32"/>
        </w:rPr>
        <w:t>含校内实验实训场所、校外实习实训</w:t>
      </w:r>
      <w:r w:rsidR="00507ACE" w:rsidRPr="0044349D">
        <w:rPr>
          <w:rFonts w:ascii="仿宋_GB2312" w:eastAsia="仿宋_GB2312" w:hAnsi="inherit" w:hint="eastAsia"/>
          <w:sz w:val="32"/>
          <w:szCs w:val="32"/>
        </w:rPr>
        <w:t>基地，</w:t>
      </w:r>
      <w:r w:rsidRPr="0044349D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4A185F" w:rsidRPr="0044349D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inherit" w:hint="eastAsia"/>
          <w:sz w:val="32"/>
          <w:szCs w:val="32"/>
        </w:rPr>
        <w:t>14</w:t>
      </w:r>
      <w:r w:rsidR="005F6D3B">
        <w:rPr>
          <w:rFonts w:ascii="仿宋_GB2312" w:eastAsia="仿宋_GB2312" w:hAnsi="inherit" w:hint="eastAsia"/>
          <w:sz w:val="32"/>
          <w:szCs w:val="32"/>
        </w:rPr>
        <w:t>.</w:t>
      </w:r>
      <w:r w:rsidRPr="00284FD8">
        <w:rPr>
          <w:rFonts w:ascii="仿宋_GB2312" w:eastAsia="仿宋_GB2312" w:hAnsi="inherit" w:hint="eastAsia"/>
          <w:sz w:val="32"/>
          <w:szCs w:val="32"/>
        </w:rPr>
        <w:t>应届本科生毕业率</w:t>
      </w:r>
      <w:r w:rsidRPr="0044349D">
        <w:rPr>
          <w:rFonts w:ascii="仿宋_GB2312" w:eastAsia="仿宋_GB2312" w:hAnsi="inherit" w:hint="eastAsia"/>
          <w:sz w:val="32"/>
          <w:szCs w:val="32"/>
        </w:rPr>
        <w:t>（</w:t>
      </w:r>
      <w:r w:rsidR="0044349D" w:rsidRPr="0044349D">
        <w:rPr>
          <w:rFonts w:ascii="仿宋_GB2312" w:eastAsia="仿宋_GB2312" w:hAnsi="inherit" w:hint="eastAsia"/>
          <w:sz w:val="32"/>
          <w:szCs w:val="32"/>
        </w:rPr>
        <w:t>学</w:t>
      </w:r>
      <w:r w:rsidR="00CC0011" w:rsidRPr="0044349D">
        <w:rPr>
          <w:rFonts w:ascii="仿宋_GB2312" w:eastAsia="仿宋_GB2312" w:hAnsi="inherit" w:hint="eastAsia"/>
          <w:sz w:val="32"/>
          <w:szCs w:val="32"/>
        </w:rPr>
        <w:t>院及</w:t>
      </w:r>
      <w:r w:rsidRPr="0044349D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4A185F" w:rsidRPr="0044349D" w:rsidRDefault="007808D7" w:rsidP="003F7FF4">
      <w:pPr>
        <w:spacing w:line="580" w:lineRule="exact"/>
        <w:ind w:firstLineChars="200" w:firstLine="640"/>
        <w:rPr>
          <w:rFonts w:ascii="仿宋_GB2312" w:eastAsia="仿宋_GB2312" w:hAnsi="inherit"/>
          <w:sz w:val="32"/>
          <w:szCs w:val="32"/>
        </w:rPr>
      </w:pPr>
      <w:r w:rsidRPr="0044349D">
        <w:rPr>
          <w:rFonts w:ascii="仿宋_GB2312" w:eastAsia="仿宋_GB2312" w:hAnsi="inherit" w:hint="eastAsia"/>
          <w:sz w:val="32"/>
          <w:szCs w:val="32"/>
        </w:rPr>
        <w:t>15</w:t>
      </w:r>
      <w:r w:rsidR="005F6D3B" w:rsidRPr="0044349D">
        <w:rPr>
          <w:rFonts w:ascii="仿宋_GB2312" w:eastAsia="仿宋_GB2312" w:hAnsi="inherit" w:hint="eastAsia"/>
          <w:sz w:val="32"/>
          <w:szCs w:val="32"/>
        </w:rPr>
        <w:t>.</w:t>
      </w:r>
      <w:r w:rsidRPr="0044349D">
        <w:rPr>
          <w:rFonts w:ascii="仿宋_GB2312" w:eastAsia="仿宋_GB2312" w:hAnsi="inherit" w:hint="eastAsia"/>
          <w:sz w:val="32"/>
          <w:szCs w:val="32"/>
        </w:rPr>
        <w:t>应届本科生学位授予率（</w:t>
      </w:r>
      <w:r w:rsidR="00CC0011" w:rsidRPr="0044349D">
        <w:rPr>
          <w:rFonts w:ascii="仿宋_GB2312" w:eastAsia="仿宋_GB2312" w:hAnsi="inherit" w:hint="eastAsia"/>
          <w:sz w:val="32"/>
          <w:szCs w:val="32"/>
        </w:rPr>
        <w:t>学院及</w:t>
      </w:r>
      <w:r w:rsidRPr="0044349D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4A185F" w:rsidRPr="0044349D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inherit"/>
          <w:sz w:val="32"/>
          <w:szCs w:val="32"/>
        </w:rPr>
      </w:pPr>
      <w:r w:rsidRPr="0044349D">
        <w:rPr>
          <w:rFonts w:ascii="仿宋_GB2312" w:eastAsia="仿宋_GB2312" w:hAnsi="inherit" w:hint="eastAsia"/>
          <w:sz w:val="32"/>
          <w:szCs w:val="32"/>
        </w:rPr>
        <w:t>16</w:t>
      </w:r>
      <w:r w:rsidR="004A185F" w:rsidRPr="0044349D">
        <w:rPr>
          <w:rFonts w:ascii="仿宋_GB2312" w:eastAsia="仿宋_GB2312" w:hAnsi="inherit" w:hint="eastAsia"/>
          <w:sz w:val="32"/>
          <w:szCs w:val="32"/>
        </w:rPr>
        <w:t>.</w:t>
      </w:r>
      <w:r w:rsidRPr="0044349D">
        <w:rPr>
          <w:rFonts w:ascii="仿宋_GB2312" w:eastAsia="仿宋_GB2312" w:hAnsi="inherit" w:hint="eastAsia"/>
          <w:sz w:val="32"/>
          <w:szCs w:val="32"/>
        </w:rPr>
        <w:t>应届本科生初次就业率（</w:t>
      </w:r>
      <w:r w:rsidR="00CC0011" w:rsidRPr="0044349D">
        <w:rPr>
          <w:rFonts w:ascii="仿宋_GB2312" w:eastAsia="仿宋_GB2312" w:hAnsi="inherit" w:hint="eastAsia"/>
          <w:sz w:val="32"/>
          <w:szCs w:val="32"/>
        </w:rPr>
        <w:t>学院及</w:t>
      </w:r>
      <w:r w:rsidRPr="0044349D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5F6D3B" w:rsidRPr="0044349D" w:rsidRDefault="005F6D3B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4349D">
        <w:rPr>
          <w:rFonts w:ascii="仿宋_GB2312" w:eastAsia="仿宋_GB2312" w:hAnsi="inherit" w:hint="eastAsia"/>
          <w:sz w:val="32"/>
          <w:szCs w:val="32"/>
        </w:rPr>
        <w:t>17.体育测试达标率（</w:t>
      </w:r>
      <w:r w:rsidR="00CC0011" w:rsidRPr="0044349D">
        <w:rPr>
          <w:rFonts w:ascii="仿宋_GB2312" w:eastAsia="仿宋_GB2312" w:hAnsi="inherit" w:hint="eastAsia"/>
          <w:sz w:val="32"/>
          <w:szCs w:val="32"/>
        </w:rPr>
        <w:t>学院</w:t>
      </w:r>
      <w:r w:rsidR="0044349D" w:rsidRPr="0044349D">
        <w:rPr>
          <w:rFonts w:ascii="仿宋_GB2312" w:eastAsia="仿宋_GB2312" w:hAnsi="inherit" w:hint="eastAsia"/>
          <w:sz w:val="32"/>
          <w:szCs w:val="32"/>
        </w:rPr>
        <w:t>及</w:t>
      </w:r>
      <w:r w:rsidRPr="0044349D">
        <w:rPr>
          <w:rFonts w:ascii="仿宋_GB2312" w:eastAsia="仿宋_GB2312" w:hAnsi="inherit" w:hint="eastAsia"/>
          <w:sz w:val="32"/>
          <w:szCs w:val="32"/>
        </w:rPr>
        <w:t>分专业）</w:t>
      </w:r>
    </w:p>
    <w:p w:rsidR="007808D7" w:rsidRDefault="00CC0011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inherit"/>
          <w:sz w:val="32"/>
          <w:szCs w:val="32"/>
        </w:rPr>
      </w:pPr>
      <w:r>
        <w:rPr>
          <w:rFonts w:ascii="仿宋_GB2312" w:eastAsia="仿宋_GB2312" w:hAnsi="inherit" w:hint="eastAsia"/>
          <w:sz w:val="32"/>
          <w:szCs w:val="32"/>
        </w:rPr>
        <w:t>18.</w:t>
      </w:r>
      <w:r w:rsidR="007808D7" w:rsidRPr="00284FD8">
        <w:rPr>
          <w:rFonts w:ascii="仿宋_GB2312" w:eastAsia="仿宋_GB2312" w:hAnsi="inherit" w:hint="eastAsia"/>
          <w:sz w:val="32"/>
          <w:szCs w:val="32"/>
        </w:rPr>
        <w:t>学生学习满意度(调查方法与结</w:t>
      </w:r>
      <w:r w:rsidR="007808D7" w:rsidRPr="009479A3">
        <w:rPr>
          <w:rFonts w:ascii="仿宋_GB2312" w:eastAsia="仿宋_GB2312" w:hAnsi="inherit" w:hint="eastAsia"/>
          <w:sz w:val="32"/>
          <w:szCs w:val="32"/>
        </w:rPr>
        <w:t>果)</w:t>
      </w:r>
      <w:r w:rsidR="007E3C28" w:rsidRPr="009479A3">
        <w:rPr>
          <w:rFonts w:ascii="仿宋_GB2312" w:eastAsia="仿宋_GB2312" w:hAnsi="inherit" w:hint="eastAsia"/>
          <w:sz w:val="32"/>
          <w:szCs w:val="32"/>
        </w:rPr>
        <w:t xml:space="preserve"> </w:t>
      </w:r>
    </w:p>
    <w:p w:rsidR="004A185F" w:rsidRPr="00284FD8" w:rsidRDefault="007808D7" w:rsidP="003F7FF4">
      <w:pPr>
        <w:pStyle w:val="a5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inherit" w:hint="eastAsia"/>
          <w:sz w:val="32"/>
          <w:szCs w:val="32"/>
        </w:rPr>
        <w:t>1</w:t>
      </w:r>
      <w:r w:rsidR="00CC0011">
        <w:rPr>
          <w:rFonts w:ascii="仿宋_GB2312" w:eastAsia="仿宋_GB2312" w:hAnsi="inherit" w:hint="eastAsia"/>
          <w:sz w:val="32"/>
          <w:szCs w:val="32"/>
        </w:rPr>
        <w:t>9</w:t>
      </w:r>
      <w:r w:rsidR="009479A3">
        <w:rPr>
          <w:rFonts w:ascii="仿宋_GB2312" w:eastAsia="仿宋_GB2312" w:hAnsi="inherit" w:hint="eastAsia"/>
          <w:sz w:val="32"/>
          <w:szCs w:val="32"/>
        </w:rPr>
        <w:t>.</w:t>
      </w:r>
      <w:r w:rsidRPr="00284FD8">
        <w:rPr>
          <w:rFonts w:ascii="仿宋_GB2312" w:eastAsia="仿宋_GB2312" w:hAnsi="inherit" w:hint="eastAsia"/>
          <w:sz w:val="32"/>
          <w:szCs w:val="32"/>
        </w:rPr>
        <w:t>用人单位对毕业生满意度(调查方法与结果</w:t>
      </w:r>
      <w:r w:rsidRPr="00D830E5">
        <w:rPr>
          <w:rFonts w:ascii="仿宋_GB2312" w:eastAsia="仿宋_GB2312" w:hAnsi="inherit" w:hint="eastAsia"/>
          <w:sz w:val="32"/>
          <w:szCs w:val="32"/>
        </w:rPr>
        <w:t>)</w:t>
      </w:r>
    </w:p>
    <w:p w:rsidR="004A185F" w:rsidRPr="00152BFC" w:rsidRDefault="004A185F" w:rsidP="00743FBA">
      <w:pPr>
        <w:spacing w:beforeLines="50" w:before="156" w:line="580" w:lineRule="exact"/>
        <w:ind w:firstLineChars="200" w:firstLine="640"/>
        <w:rPr>
          <w:rFonts w:ascii="宋体" w:hAnsi="宋体"/>
          <w:sz w:val="32"/>
          <w:szCs w:val="32"/>
        </w:rPr>
      </w:pPr>
      <w:r w:rsidRPr="00152BFC">
        <w:rPr>
          <w:rFonts w:ascii="黑体" w:eastAsia="黑体" w:hAnsi="黑体" w:cs="黑体" w:hint="eastAsia"/>
          <w:sz w:val="32"/>
          <w:szCs w:val="32"/>
        </w:rPr>
        <w:t>说明：</w:t>
      </w:r>
    </w:p>
    <w:p w:rsidR="004A185F" w:rsidRPr="00152BFC" w:rsidRDefault="004A185F" w:rsidP="003F7FF4">
      <w:pPr>
        <w:ind w:firstLineChars="200" w:firstLine="480"/>
        <w:rPr>
          <w:rFonts w:ascii="仿宋_GB2312" w:eastAsia="仿宋_GB2312" w:hAnsi="宋体"/>
          <w:sz w:val="24"/>
        </w:rPr>
      </w:pPr>
      <w:r w:rsidRPr="00152BFC">
        <w:rPr>
          <w:rFonts w:ascii="宋体" w:hAnsi="宋体" w:hint="eastAsia"/>
          <w:sz w:val="24"/>
        </w:rPr>
        <w:t>1</w:t>
      </w:r>
      <w:r w:rsidRPr="00152BFC">
        <w:rPr>
          <w:rFonts w:ascii="宋体" w:hAnsi="宋体" w:hint="eastAsia"/>
          <w:sz w:val="24"/>
        </w:rPr>
        <w:t>．</w:t>
      </w:r>
      <w:r w:rsidRPr="00152BFC">
        <w:rPr>
          <w:rFonts w:ascii="仿宋_GB2312" w:eastAsia="仿宋_GB2312" w:hAnsi="宋体" w:hint="eastAsia"/>
          <w:sz w:val="24"/>
        </w:rPr>
        <w:t>数据的计算方法参照《教育部关于印发&lt;普通高等学校基本办学条件指标（试行）&gt;的通知》（教发</w:t>
      </w:r>
      <w:r w:rsidRPr="00152BFC">
        <w:rPr>
          <w:rFonts w:ascii="仿宋_GB2312" w:eastAsia="仿宋_GB2312" w:hint="eastAsia"/>
          <w:sz w:val="24"/>
        </w:rPr>
        <w:t>〔2004〕</w:t>
      </w:r>
      <w:r w:rsidRPr="00152BFC">
        <w:rPr>
          <w:rFonts w:ascii="仿宋_GB2312" w:eastAsia="仿宋_GB2312" w:hAnsi="宋体" w:hint="eastAsia"/>
          <w:sz w:val="24"/>
        </w:rPr>
        <w:t>2号）文件。</w:t>
      </w:r>
    </w:p>
    <w:p w:rsidR="004A185F" w:rsidRPr="00152BFC" w:rsidRDefault="004A185F" w:rsidP="003F7FF4">
      <w:pPr>
        <w:ind w:firstLineChars="200" w:firstLine="480"/>
        <w:rPr>
          <w:rFonts w:ascii="仿宋_GB2312" w:eastAsia="仿宋_GB2312"/>
          <w:sz w:val="24"/>
        </w:rPr>
      </w:pPr>
      <w:r w:rsidRPr="00152BFC">
        <w:rPr>
          <w:rFonts w:ascii="仿宋_GB2312" w:eastAsia="仿宋_GB2312" w:hint="eastAsia"/>
          <w:sz w:val="24"/>
        </w:rPr>
        <w:t>2．财务数据（如经费、工资等）按照自然年度计算，截止到2017年年底，教学数据（学生、教师、专业、课程等）应按照学年度计算，为2017-2018学年。</w:t>
      </w:r>
    </w:p>
    <w:p w:rsidR="004A185F" w:rsidRPr="00760C80" w:rsidRDefault="004A185F" w:rsidP="003F7FF4">
      <w:pPr>
        <w:ind w:firstLineChars="200" w:firstLine="480"/>
        <w:rPr>
          <w:rFonts w:ascii="仿宋_GB2312" w:eastAsia="仿宋_GB2312" w:hAnsi="宋体"/>
          <w:sz w:val="24"/>
        </w:rPr>
      </w:pPr>
      <w:r w:rsidRPr="00152BFC">
        <w:rPr>
          <w:rFonts w:ascii="仿宋_GB2312" w:eastAsia="仿宋_GB2312" w:hAnsi="宋体" w:hint="eastAsia"/>
          <w:sz w:val="24"/>
        </w:rPr>
        <w:t>3</w:t>
      </w:r>
      <w:r w:rsidRPr="00760C80">
        <w:rPr>
          <w:rFonts w:ascii="仿宋_GB2312" w:eastAsia="仿宋_GB2312" w:hAnsi="宋体" w:hint="eastAsia"/>
          <w:sz w:val="24"/>
        </w:rPr>
        <w:t>．第10项数据参照《教育部办公厅关于开展普通高等学校本科教学工作合格评估的通知》（</w:t>
      </w:r>
      <w:proofErr w:type="gramStart"/>
      <w:r w:rsidRPr="00760C80">
        <w:rPr>
          <w:rFonts w:ascii="仿宋_GB2312" w:eastAsia="仿宋_GB2312" w:hAnsi="宋体" w:hint="eastAsia"/>
          <w:sz w:val="24"/>
        </w:rPr>
        <w:t>教高厅</w:t>
      </w:r>
      <w:proofErr w:type="gramEnd"/>
      <w:r w:rsidRPr="00760C80">
        <w:rPr>
          <w:rFonts w:ascii="仿宋_GB2312" w:eastAsia="仿宋_GB2312" w:hint="eastAsia"/>
          <w:sz w:val="24"/>
        </w:rPr>
        <w:t>〔2011〕</w:t>
      </w:r>
      <w:r w:rsidRPr="00760C80">
        <w:rPr>
          <w:rFonts w:ascii="仿宋_GB2312" w:eastAsia="仿宋_GB2312" w:hAnsi="宋体" w:hint="eastAsia"/>
          <w:sz w:val="24"/>
        </w:rPr>
        <w:t>2号文件），是指学校开展普通本科教学活动及其辅助活动发生的支出,仅指教学基本支出中的商品和服务支出(302类)(不含教学专项拨款支出),具体包括:教学教辅部门发生的办公费(含考试考</w:t>
      </w:r>
      <w:proofErr w:type="gramStart"/>
      <w:r w:rsidRPr="00760C80">
        <w:rPr>
          <w:rFonts w:ascii="仿宋_GB2312" w:eastAsia="仿宋_GB2312" w:hAnsi="宋体" w:hint="eastAsia"/>
          <w:sz w:val="24"/>
        </w:rPr>
        <w:t>务</w:t>
      </w:r>
      <w:proofErr w:type="gramEnd"/>
      <w:r w:rsidRPr="00760C80">
        <w:rPr>
          <w:rFonts w:ascii="仿宋_GB2312" w:eastAsia="仿宋_GB2312" w:hAnsi="宋体" w:hint="eastAsia"/>
          <w:sz w:val="24"/>
        </w:rPr>
        <w:t>费、手续费等)、印刷费、咨询费、邮电费、交通费、差旅费、出国费、维修（护）费、租赁费、会议费、培训费、专用材料费（含体育维持费等）、劳务费、其他教学商品和服务支出（</w:t>
      </w:r>
      <w:proofErr w:type="gramStart"/>
      <w:r w:rsidRPr="00760C80">
        <w:rPr>
          <w:rFonts w:ascii="仿宋_GB2312" w:eastAsia="仿宋_GB2312" w:hAnsi="宋体" w:hint="eastAsia"/>
          <w:sz w:val="24"/>
        </w:rPr>
        <w:t>含学生</w:t>
      </w:r>
      <w:proofErr w:type="gramEnd"/>
      <w:r w:rsidRPr="00760C80">
        <w:rPr>
          <w:rFonts w:ascii="仿宋_GB2312" w:eastAsia="仿宋_GB2312" w:hAnsi="宋体" w:hint="eastAsia"/>
          <w:sz w:val="24"/>
        </w:rPr>
        <w:t>活动费、教学咨询研究机构会员费、教学改革科研业务费、委托业务费等），取会计决算数。</w:t>
      </w:r>
    </w:p>
    <w:p w:rsidR="004A185F" w:rsidRPr="00760C80" w:rsidRDefault="004A185F" w:rsidP="003F7FF4">
      <w:pPr>
        <w:ind w:firstLineChars="200" w:firstLine="480"/>
        <w:rPr>
          <w:rFonts w:ascii="仿宋_GB2312" w:eastAsia="仿宋_GB2312" w:hAnsi="宋体"/>
          <w:sz w:val="24"/>
        </w:rPr>
      </w:pPr>
      <w:r w:rsidRPr="00760C80">
        <w:rPr>
          <w:rFonts w:ascii="仿宋_GB2312" w:eastAsia="仿宋_GB2312" w:hAnsi="宋体" w:hint="eastAsia"/>
          <w:sz w:val="24"/>
        </w:rPr>
        <w:t>4.分专业名称为教育部正式备案或审批的普通高等学校本科专业名称。</w:t>
      </w:r>
    </w:p>
    <w:p w:rsidR="004A185F" w:rsidRPr="00760C80" w:rsidRDefault="004A185F" w:rsidP="003F7FF4">
      <w:pPr>
        <w:ind w:firstLineChars="200" w:firstLine="480"/>
        <w:rPr>
          <w:rFonts w:ascii="仿宋_GB2312" w:eastAsia="仿宋_GB2312" w:hAnsi="宋体"/>
          <w:sz w:val="24"/>
        </w:rPr>
      </w:pPr>
      <w:r w:rsidRPr="00760C80">
        <w:rPr>
          <w:rFonts w:ascii="仿宋_GB2312" w:eastAsia="仿宋_GB2312" w:hAnsi="宋体" w:hint="eastAsia"/>
          <w:sz w:val="24"/>
        </w:rPr>
        <w:t>5．第24、25</w:t>
      </w:r>
      <w:proofErr w:type="gramStart"/>
      <w:r w:rsidRPr="00760C80">
        <w:rPr>
          <w:rFonts w:ascii="仿宋_GB2312" w:eastAsia="仿宋_GB2312" w:hAnsi="宋体" w:hint="eastAsia"/>
          <w:sz w:val="24"/>
        </w:rPr>
        <w:t>两项数据</w:t>
      </w:r>
      <w:proofErr w:type="gramEnd"/>
      <w:r w:rsidRPr="00760C80">
        <w:rPr>
          <w:rFonts w:ascii="仿宋_GB2312" w:eastAsia="仿宋_GB2312" w:hAnsi="宋体" w:hint="eastAsia"/>
          <w:sz w:val="24"/>
        </w:rPr>
        <w:t>本次可视本校此项工作基础酌情公布。</w:t>
      </w:r>
    </w:p>
    <w:p w:rsidR="004A185F" w:rsidRPr="00152BFC" w:rsidRDefault="004A185F" w:rsidP="003F7FF4">
      <w:pPr>
        <w:ind w:firstLineChars="200" w:firstLine="480"/>
        <w:rPr>
          <w:sz w:val="32"/>
          <w:szCs w:val="32"/>
        </w:rPr>
      </w:pPr>
      <w:r w:rsidRPr="00760C80">
        <w:rPr>
          <w:rFonts w:ascii="仿宋_GB2312" w:eastAsia="仿宋_GB2312" w:hAnsi="宋体" w:hint="eastAsia"/>
          <w:sz w:val="24"/>
        </w:rPr>
        <w:t>6．质量报告中的各项数据均保留小数点后两位数字。</w:t>
      </w:r>
    </w:p>
    <w:sectPr w:rsidR="004A185F" w:rsidRPr="00152BFC" w:rsidSect="008469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6B" w:rsidRDefault="00B0646B" w:rsidP="00CF2A07">
      <w:r>
        <w:separator/>
      </w:r>
    </w:p>
  </w:endnote>
  <w:endnote w:type="continuationSeparator" w:id="0">
    <w:p w:rsidR="00B0646B" w:rsidRDefault="00B0646B" w:rsidP="00C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3947"/>
      <w:docPartObj>
        <w:docPartGallery w:val="Page Numbers (Bottom of Page)"/>
        <w:docPartUnique/>
      </w:docPartObj>
    </w:sdtPr>
    <w:sdtEndPr/>
    <w:sdtContent>
      <w:p w:rsidR="003F7A03" w:rsidRDefault="003F7A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C1" w:rsidRPr="008674C1">
          <w:rPr>
            <w:noProof/>
            <w:lang w:val="zh-CN"/>
          </w:rPr>
          <w:t>1</w:t>
        </w:r>
        <w:r>
          <w:fldChar w:fldCharType="end"/>
        </w:r>
      </w:p>
    </w:sdtContent>
  </w:sdt>
  <w:p w:rsidR="003F7A03" w:rsidRDefault="003F7A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6B" w:rsidRDefault="00B0646B" w:rsidP="00CF2A07">
      <w:r>
        <w:separator/>
      </w:r>
    </w:p>
  </w:footnote>
  <w:footnote w:type="continuationSeparator" w:id="0">
    <w:p w:rsidR="00B0646B" w:rsidRDefault="00B0646B" w:rsidP="00CF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120"/>
    <w:rsid w:val="000142B9"/>
    <w:rsid w:val="00017D6C"/>
    <w:rsid w:val="00026D1B"/>
    <w:rsid w:val="000326F6"/>
    <w:rsid w:val="00061043"/>
    <w:rsid w:val="00080277"/>
    <w:rsid w:val="00083A49"/>
    <w:rsid w:val="00091082"/>
    <w:rsid w:val="000D6BD7"/>
    <w:rsid w:val="000E442D"/>
    <w:rsid w:val="000F2963"/>
    <w:rsid w:val="000F7F12"/>
    <w:rsid w:val="001250B9"/>
    <w:rsid w:val="0012663A"/>
    <w:rsid w:val="00132346"/>
    <w:rsid w:val="00177CB4"/>
    <w:rsid w:val="001A3F95"/>
    <w:rsid w:val="001A4029"/>
    <w:rsid w:val="00226EC2"/>
    <w:rsid w:val="0022792B"/>
    <w:rsid w:val="0024647B"/>
    <w:rsid w:val="00283685"/>
    <w:rsid w:val="00284FD8"/>
    <w:rsid w:val="002B57F1"/>
    <w:rsid w:val="0031603E"/>
    <w:rsid w:val="00322360"/>
    <w:rsid w:val="003227FE"/>
    <w:rsid w:val="00330375"/>
    <w:rsid w:val="00377681"/>
    <w:rsid w:val="00380822"/>
    <w:rsid w:val="00387019"/>
    <w:rsid w:val="003A544A"/>
    <w:rsid w:val="003A6C81"/>
    <w:rsid w:val="003C650B"/>
    <w:rsid w:val="003E57DD"/>
    <w:rsid w:val="003F7A03"/>
    <w:rsid w:val="003F7FF4"/>
    <w:rsid w:val="00417690"/>
    <w:rsid w:val="0044349D"/>
    <w:rsid w:val="00472159"/>
    <w:rsid w:val="00480120"/>
    <w:rsid w:val="00497A99"/>
    <w:rsid w:val="004A185F"/>
    <w:rsid w:val="00501F53"/>
    <w:rsid w:val="00506796"/>
    <w:rsid w:val="00507ACE"/>
    <w:rsid w:val="00513BF2"/>
    <w:rsid w:val="00531901"/>
    <w:rsid w:val="005414A0"/>
    <w:rsid w:val="00572691"/>
    <w:rsid w:val="005A5888"/>
    <w:rsid w:val="005C5C61"/>
    <w:rsid w:val="005D0104"/>
    <w:rsid w:val="005F47E6"/>
    <w:rsid w:val="005F6D3B"/>
    <w:rsid w:val="005F7E9C"/>
    <w:rsid w:val="00603D78"/>
    <w:rsid w:val="00627F85"/>
    <w:rsid w:val="00632AB6"/>
    <w:rsid w:val="00692EC7"/>
    <w:rsid w:val="006C1C77"/>
    <w:rsid w:val="006F473B"/>
    <w:rsid w:val="0070624E"/>
    <w:rsid w:val="00732280"/>
    <w:rsid w:val="00741920"/>
    <w:rsid w:val="00743FBA"/>
    <w:rsid w:val="00756F3C"/>
    <w:rsid w:val="00760C80"/>
    <w:rsid w:val="00775A47"/>
    <w:rsid w:val="007808D7"/>
    <w:rsid w:val="007920A8"/>
    <w:rsid w:val="00797A03"/>
    <w:rsid w:val="007A1541"/>
    <w:rsid w:val="007C6A31"/>
    <w:rsid w:val="007E3C28"/>
    <w:rsid w:val="007F1A46"/>
    <w:rsid w:val="007F20CE"/>
    <w:rsid w:val="008121A0"/>
    <w:rsid w:val="00843096"/>
    <w:rsid w:val="0084698F"/>
    <w:rsid w:val="008674C1"/>
    <w:rsid w:val="008B58FF"/>
    <w:rsid w:val="008C2848"/>
    <w:rsid w:val="008F2ED7"/>
    <w:rsid w:val="009052FB"/>
    <w:rsid w:val="0091127C"/>
    <w:rsid w:val="0094091E"/>
    <w:rsid w:val="009479A3"/>
    <w:rsid w:val="00970AF5"/>
    <w:rsid w:val="0097765B"/>
    <w:rsid w:val="00A0495C"/>
    <w:rsid w:val="00A964A1"/>
    <w:rsid w:val="00AC25DC"/>
    <w:rsid w:val="00AC6B0E"/>
    <w:rsid w:val="00AD2E8B"/>
    <w:rsid w:val="00B0646B"/>
    <w:rsid w:val="00B2062D"/>
    <w:rsid w:val="00B6362A"/>
    <w:rsid w:val="00B87B62"/>
    <w:rsid w:val="00BB0D24"/>
    <w:rsid w:val="00BB794C"/>
    <w:rsid w:val="00BE4074"/>
    <w:rsid w:val="00BF2207"/>
    <w:rsid w:val="00C17F65"/>
    <w:rsid w:val="00C41827"/>
    <w:rsid w:val="00CC0011"/>
    <w:rsid w:val="00CD20F8"/>
    <w:rsid w:val="00CF2A07"/>
    <w:rsid w:val="00D758D4"/>
    <w:rsid w:val="00D86C27"/>
    <w:rsid w:val="00D95FF3"/>
    <w:rsid w:val="00DC3589"/>
    <w:rsid w:val="00DD3115"/>
    <w:rsid w:val="00DE0737"/>
    <w:rsid w:val="00DE56A9"/>
    <w:rsid w:val="00DF4CF2"/>
    <w:rsid w:val="00E11CC1"/>
    <w:rsid w:val="00E65305"/>
    <w:rsid w:val="00E75306"/>
    <w:rsid w:val="00E763C5"/>
    <w:rsid w:val="00EC2941"/>
    <w:rsid w:val="00F66B93"/>
    <w:rsid w:val="00F85AF5"/>
    <w:rsid w:val="00FA6B70"/>
    <w:rsid w:val="00FE5F91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07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A185F"/>
    <w:pPr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A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A07"/>
    <w:rPr>
      <w:sz w:val="18"/>
      <w:szCs w:val="18"/>
    </w:rPr>
  </w:style>
  <w:style w:type="character" w:customStyle="1" w:styleId="15">
    <w:name w:val="15"/>
    <w:qFormat/>
    <w:rsid w:val="00CF2A07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nhideWhenUsed/>
    <w:rsid w:val="00177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142B9"/>
  </w:style>
  <w:style w:type="paragraph" w:styleId="a6">
    <w:name w:val="Date"/>
    <w:basedOn w:val="a"/>
    <w:next w:val="a"/>
    <w:link w:val="Char1"/>
    <w:uiPriority w:val="99"/>
    <w:semiHidden/>
    <w:unhideWhenUsed/>
    <w:rsid w:val="004A185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185F"/>
    <w:rPr>
      <w:rFonts w:ascii="Calibri" w:eastAsia="微软雅黑" w:hAnsi="Calibri" w:cs="Times New Roman"/>
      <w:szCs w:val="24"/>
    </w:rPr>
  </w:style>
  <w:style w:type="character" w:customStyle="1" w:styleId="1Char">
    <w:name w:val="标题 1 Char"/>
    <w:basedOn w:val="a0"/>
    <w:link w:val="1"/>
    <w:rsid w:val="004A185F"/>
    <w:rPr>
      <w:rFonts w:ascii="宋体" w:eastAsia="宋体" w:hAnsi="宋体" w:cs="Times New Roman"/>
      <w:b/>
      <w:bCs/>
      <w:kern w:val="44"/>
      <w:sz w:val="48"/>
      <w:szCs w:val="48"/>
    </w:rPr>
  </w:style>
  <w:style w:type="character" w:styleId="a7">
    <w:name w:val="Hyperlink"/>
    <w:basedOn w:val="a0"/>
    <w:uiPriority w:val="99"/>
    <w:unhideWhenUsed/>
    <w:rsid w:val="00125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07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A185F"/>
    <w:pPr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44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A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A07"/>
    <w:rPr>
      <w:sz w:val="18"/>
      <w:szCs w:val="18"/>
    </w:rPr>
  </w:style>
  <w:style w:type="character" w:customStyle="1" w:styleId="15">
    <w:name w:val="15"/>
    <w:qFormat/>
    <w:rsid w:val="00CF2A07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nhideWhenUsed/>
    <w:rsid w:val="00177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142B9"/>
  </w:style>
  <w:style w:type="paragraph" w:styleId="a6">
    <w:name w:val="Date"/>
    <w:basedOn w:val="a"/>
    <w:next w:val="a"/>
    <w:link w:val="Char1"/>
    <w:uiPriority w:val="99"/>
    <w:semiHidden/>
    <w:unhideWhenUsed/>
    <w:rsid w:val="004A185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185F"/>
    <w:rPr>
      <w:rFonts w:ascii="Calibri" w:eastAsia="微软雅黑" w:hAnsi="Calibri" w:cs="Times New Roman"/>
      <w:szCs w:val="24"/>
    </w:rPr>
  </w:style>
  <w:style w:type="character" w:customStyle="1" w:styleId="1Char">
    <w:name w:val="标题 1 Char"/>
    <w:basedOn w:val="a0"/>
    <w:link w:val="1"/>
    <w:rsid w:val="004A185F"/>
    <w:rPr>
      <w:rFonts w:ascii="宋体" w:eastAsia="宋体" w:hAnsi="宋体" w:cs="Times New Roman"/>
      <w:b/>
      <w:bCs/>
      <w:kern w:val="44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110</cp:revision>
  <dcterms:created xsi:type="dcterms:W3CDTF">2018-12-17T07:13:00Z</dcterms:created>
  <dcterms:modified xsi:type="dcterms:W3CDTF">2018-12-18T07:51:00Z</dcterms:modified>
</cp:coreProperties>
</file>